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4C" w:rsidRPr="0077629E" w:rsidRDefault="000C344C" w:rsidP="00C6523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629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Приложение № </w:t>
      </w:r>
      <w:r w:rsidR="00D12EBE"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</w:p>
    <w:tbl>
      <w:tblPr>
        <w:tblW w:w="10773" w:type="dxa"/>
        <w:tblLook w:val="01E0"/>
      </w:tblPr>
      <w:tblGrid>
        <w:gridCol w:w="3494"/>
        <w:gridCol w:w="3594"/>
        <w:gridCol w:w="3685"/>
      </w:tblGrid>
      <w:tr w:rsidR="00790837" w:rsidRPr="00EA1DE3" w:rsidTr="00BD07FC">
        <w:trPr>
          <w:trHeight w:val="699"/>
        </w:trPr>
        <w:tc>
          <w:tcPr>
            <w:tcW w:w="3494" w:type="dxa"/>
            <w:shd w:val="clear" w:color="auto" w:fill="auto"/>
          </w:tcPr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>Согласовано:</w:t>
            </w: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 xml:space="preserve">Врач МБДОУ д/с № 30 </w:t>
            </w: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594" w:type="dxa"/>
            <w:shd w:val="clear" w:color="auto" w:fill="auto"/>
          </w:tcPr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>Заведующий МБДОУ д/с № 30                              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790837" w:rsidRPr="00706D1D" w:rsidRDefault="00790837" w:rsidP="007908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295">
        <w:rPr>
          <w:rFonts w:ascii="Times New Roman" w:hAnsi="Times New Roman"/>
          <w:b/>
          <w:sz w:val="32"/>
          <w:szCs w:val="32"/>
        </w:rPr>
        <w:t>РЕЖИ</w:t>
      </w:r>
      <w:r w:rsidRPr="00706D1D">
        <w:rPr>
          <w:rFonts w:ascii="Times New Roman" w:hAnsi="Times New Roman"/>
          <w:b/>
          <w:sz w:val="32"/>
          <w:szCs w:val="32"/>
        </w:rPr>
        <w:t>М ДНЯ (холодный период года)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06D1D">
        <w:rPr>
          <w:rFonts w:ascii="Times New Roman" w:hAnsi="Times New Roman"/>
          <w:b/>
          <w:sz w:val="32"/>
          <w:szCs w:val="32"/>
        </w:rPr>
        <w:t xml:space="preserve">I </w:t>
      </w:r>
      <w:proofErr w:type="gramStart"/>
      <w:r w:rsidR="00181E53">
        <w:rPr>
          <w:rFonts w:ascii="Times New Roman" w:hAnsi="Times New Roman"/>
          <w:b/>
          <w:sz w:val="32"/>
          <w:szCs w:val="32"/>
        </w:rPr>
        <w:t>речевая</w:t>
      </w:r>
      <w:proofErr w:type="gramEnd"/>
      <w:r w:rsidRPr="00706D1D">
        <w:rPr>
          <w:rFonts w:ascii="Times New Roman" w:hAnsi="Times New Roman"/>
          <w:b/>
          <w:sz w:val="32"/>
          <w:szCs w:val="32"/>
        </w:rPr>
        <w:t xml:space="preserve"> группа</w:t>
      </w:r>
    </w:p>
    <w:tbl>
      <w:tblPr>
        <w:tblStyle w:val="a3"/>
        <w:tblW w:w="10741" w:type="dxa"/>
        <w:tblLook w:val="04A0"/>
      </w:tblPr>
      <w:tblGrid>
        <w:gridCol w:w="1526"/>
        <w:gridCol w:w="2977"/>
        <w:gridCol w:w="3118"/>
        <w:gridCol w:w="3120"/>
      </w:tblGrid>
      <w:tr w:rsidR="00790837" w:rsidRPr="00EA1DE3" w:rsidTr="00181E53">
        <w:tc>
          <w:tcPr>
            <w:tcW w:w="1526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18" w:type="dxa"/>
          </w:tcPr>
          <w:p w:rsidR="00790837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790837" w:rsidRPr="00EA1DE3" w:rsidRDefault="00790837" w:rsidP="00181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81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181E53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 – 7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Коррекционный час для детей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181E53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50 -8.0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</w:t>
            </w:r>
            <w:r>
              <w:rPr>
                <w:rFonts w:ascii="Times New Roman" w:hAnsi="Times New Roman"/>
                <w:sz w:val="24"/>
                <w:szCs w:val="24"/>
              </w:rPr>
              <w:t>Доска выбора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», «метод проектов»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181E53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 w:rsidR="00181E53">
              <w:rPr>
                <w:rFonts w:ascii="Times New Roman" w:hAnsi="Times New Roman"/>
                <w:sz w:val="24"/>
                <w:szCs w:val="24"/>
              </w:rPr>
              <w:t>, «Линейный календарь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8.45 - 10.00</w:t>
            </w:r>
          </w:p>
        </w:tc>
        <w:tc>
          <w:tcPr>
            <w:tcW w:w="2977" w:type="dxa"/>
          </w:tcPr>
          <w:p w:rsidR="00790837" w:rsidRPr="00EA1DE3" w:rsidRDefault="00790837" w:rsidP="00181E53">
            <w:pPr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 задач в процессе игры, ОД, проекта, события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181E53">
            <w:pPr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 w:rsidR="00181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E53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Default="00790837" w:rsidP="00181E53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181E53" w:rsidRDefault="00181E53" w:rsidP="00181E53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14.40-15.15.40</w:t>
            </w:r>
          </w:p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977" w:type="dxa"/>
          </w:tcPr>
          <w:p w:rsidR="00790837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181E53" w:rsidRPr="00EA1DE3" w:rsidRDefault="00181E53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10.00 -10.10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790837" w:rsidRPr="00EA1DE3" w:rsidRDefault="00790837" w:rsidP="00BD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790837" w:rsidRPr="00EA1DE3" w:rsidTr="00181E53">
        <w:tc>
          <w:tcPr>
            <w:tcW w:w="1526" w:type="dxa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790837" w:rsidRPr="00EA1DE3" w:rsidRDefault="00181E53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Педнаблюдения</w:t>
            </w:r>
            <w:proofErr w:type="spell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11.50–12.30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12.30–15.00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чтение перед сном, сон, спокой</w:t>
            </w:r>
            <w:r>
              <w:rPr>
                <w:rFonts w:ascii="Times New Roman" w:hAnsi="Times New Roman"/>
                <w:sz w:val="24"/>
                <w:szCs w:val="24"/>
              </w:rPr>
              <w:t>ные виды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181E53" w:rsidRPr="00EA1DE3" w:rsidTr="00181E53">
        <w:tc>
          <w:tcPr>
            <w:tcW w:w="1526" w:type="dxa"/>
            <w:shd w:val="clear" w:color="auto" w:fill="auto"/>
          </w:tcPr>
          <w:p w:rsidR="00181E53" w:rsidRPr="00EA1DE3" w:rsidRDefault="00181E53" w:rsidP="00BD07FC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181E53" w:rsidRPr="00EA1DE3" w:rsidRDefault="00181E53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181E53" w:rsidRPr="00EA1DE3" w:rsidRDefault="00181E53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181E53" w:rsidRPr="00EA1DE3" w:rsidRDefault="00181E53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181E53" w:rsidRPr="00EA1DE3" w:rsidRDefault="00181E53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790837" w:rsidRPr="00EA1DE3" w:rsidRDefault="00790837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  <w:p w:rsidR="00790837" w:rsidRPr="00EA1DE3" w:rsidRDefault="00181E53" w:rsidP="00BD07FC">
            <w:pPr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="00790837"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="00790837"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790837"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90837"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790837" w:rsidRPr="00EA1DE3" w:rsidTr="00BD07FC">
        <w:tc>
          <w:tcPr>
            <w:tcW w:w="10741" w:type="dxa"/>
            <w:gridSpan w:val="4"/>
            <w:shd w:val="clear" w:color="auto" w:fill="auto"/>
          </w:tcPr>
          <w:p w:rsidR="00790837" w:rsidRPr="00EA1DE3" w:rsidRDefault="00790837" w:rsidP="00BD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90837" w:rsidRPr="00EA1DE3" w:rsidRDefault="0026173E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</w:tbl>
    <w:tbl>
      <w:tblPr>
        <w:tblW w:w="10773" w:type="dxa"/>
        <w:tblLook w:val="01E0"/>
      </w:tblPr>
      <w:tblGrid>
        <w:gridCol w:w="3494"/>
        <w:gridCol w:w="3310"/>
        <w:gridCol w:w="3969"/>
      </w:tblGrid>
      <w:tr w:rsidR="0026173E" w:rsidRPr="00EA1DE3" w:rsidTr="00E27A21">
        <w:trPr>
          <w:trHeight w:val="699"/>
        </w:trPr>
        <w:tc>
          <w:tcPr>
            <w:tcW w:w="3494" w:type="dxa"/>
            <w:shd w:val="clear" w:color="auto" w:fill="auto"/>
          </w:tcPr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310" w:type="dxa"/>
            <w:shd w:val="clear" w:color="auto" w:fill="auto"/>
          </w:tcPr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Утверждаю:</w:t>
            </w: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№30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26173E" w:rsidRPr="00282801" w:rsidRDefault="0026173E" w:rsidP="00261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53E">
        <w:rPr>
          <w:rFonts w:ascii="Times New Roman" w:hAnsi="Times New Roman"/>
          <w:b/>
          <w:sz w:val="32"/>
          <w:szCs w:val="32"/>
        </w:rPr>
        <w:t xml:space="preserve">РЕЖИМ ДНЯ </w:t>
      </w:r>
      <w:r w:rsidRPr="00282801">
        <w:rPr>
          <w:rFonts w:ascii="Times New Roman" w:hAnsi="Times New Roman"/>
          <w:b/>
          <w:sz w:val="28"/>
          <w:szCs w:val="28"/>
        </w:rPr>
        <w:t>(холодный период года)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753E">
        <w:rPr>
          <w:rFonts w:ascii="Times New Roman" w:hAnsi="Times New Roman"/>
          <w:b/>
          <w:sz w:val="32"/>
          <w:szCs w:val="32"/>
        </w:rPr>
        <w:t>II</w:t>
      </w:r>
      <w:proofErr w:type="spellEnd"/>
      <w:r w:rsidRPr="0057753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речевая</w:t>
      </w:r>
      <w:proofErr w:type="gramEnd"/>
      <w:r w:rsidRPr="0057753E">
        <w:rPr>
          <w:rFonts w:ascii="Times New Roman" w:hAnsi="Times New Roman"/>
          <w:b/>
          <w:sz w:val="32"/>
          <w:szCs w:val="32"/>
        </w:rPr>
        <w:t xml:space="preserve"> группа </w:t>
      </w:r>
      <w:r w:rsidRPr="00282801">
        <w:rPr>
          <w:rFonts w:ascii="Times New Roman" w:hAnsi="Times New Roman"/>
          <w:b/>
          <w:sz w:val="28"/>
          <w:szCs w:val="28"/>
        </w:rPr>
        <w:t>(6 – 7 лет)</w:t>
      </w:r>
    </w:p>
    <w:tbl>
      <w:tblPr>
        <w:tblStyle w:val="a3"/>
        <w:tblW w:w="10741" w:type="dxa"/>
        <w:tblLook w:val="04A0"/>
      </w:tblPr>
      <w:tblGrid>
        <w:gridCol w:w="1591"/>
        <w:gridCol w:w="2912"/>
        <w:gridCol w:w="3118"/>
        <w:gridCol w:w="3120"/>
      </w:tblGrid>
      <w:tr w:rsidR="0026173E" w:rsidRPr="00EA1DE3" w:rsidTr="0026173E">
        <w:tc>
          <w:tcPr>
            <w:tcW w:w="1591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ind w:left="-8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18" w:type="dxa"/>
          </w:tcPr>
          <w:p w:rsidR="0026173E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7.00 – 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 игра</w:t>
            </w:r>
            <w:r>
              <w:rPr>
                <w:rFonts w:ascii="Times New Roman" w:hAnsi="Times New Roman"/>
                <w:sz w:val="24"/>
                <w:szCs w:val="24"/>
              </w:rPr>
              <w:t>/Коррекционный час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-8.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8.25 - 8.40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912" w:type="dxa"/>
          </w:tcPr>
          <w:p w:rsidR="0026173E" w:rsidRDefault="0026173E" w:rsidP="00E27A21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173E" w:rsidRPr="00EA1DE3" w:rsidRDefault="0026173E" w:rsidP="00E27A21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9.00 - 10.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26173E" w:rsidRPr="00EA1DE3" w:rsidRDefault="0026173E" w:rsidP="0026173E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  <w:proofErr w:type="gramStart"/>
            <w:r w:rsidRPr="000200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4F91">
              <w:rPr>
                <w:rFonts w:ascii="Times New Roman" w:hAnsi="Times New Roman"/>
                <w:sz w:val="24"/>
                <w:szCs w:val="24"/>
              </w:rPr>
              <w:t>еднаблюдение</w:t>
            </w:r>
            <w:proofErr w:type="spellEnd"/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Default="0026173E" w:rsidP="00E27A21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26173E" w:rsidRDefault="0026173E" w:rsidP="00E27A21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14.40-15.15.40</w:t>
            </w:r>
          </w:p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912" w:type="dxa"/>
          </w:tcPr>
          <w:p w:rsidR="0026173E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26173E" w:rsidRPr="00EA1DE3" w:rsidTr="00E27A21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10.10 -10.20</w:t>
            </w:r>
          </w:p>
        </w:tc>
        <w:tc>
          <w:tcPr>
            <w:tcW w:w="9150" w:type="dxa"/>
            <w:gridSpan w:val="3"/>
            <w:shd w:val="clear" w:color="auto" w:fill="auto"/>
          </w:tcPr>
          <w:p w:rsidR="0026173E" w:rsidRPr="00EA1DE3" w:rsidRDefault="0026173E" w:rsidP="00E2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26173E" w:rsidRPr="00EA1DE3" w:rsidTr="0026173E">
        <w:tc>
          <w:tcPr>
            <w:tcW w:w="1591" w:type="dxa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26173E" w:rsidRPr="00EA1DE3" w:rsidRDefault="0026173E" w:rsidP="0026173E">
            <w:pPr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12.00–12.30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right="-128" w:hanging="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14.30–15.00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49" w:right="-27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265AB9">
              <w:rPr>
                <w:rFonts w:ascii="Times New Roman" w:hAnsi="Times New Roman"/>
                <w:bCs/>
                <w:sz w:val="24"/>
                <w:szCs w:val="24"/>
              </w:rPr>
              <w:t>Михайлова – Свирская Л.В.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Райхерт-Гаршхаммер</w:t>
            </w:r>
            <w:proofErr w:type="spellEnd"/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2912" w:type="dxa"/>
            <w:shd w:val="clear" w:color="auto" w:fill="auto"/>
          </w:tcPr>
          <w:p w:rsidR="0026173E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26173E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Гришаева, Л.В. Михайлова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вирская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2" w:type="dxa"/>
            <w:shd w:val="clear" w:color="auto" w:fill="auto"/>
          </w:tcPr>
          <w:p w:rsidR="0026173E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 w:hanging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0–18.30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26173E" w:rsidRPr="00EA1DE3" w:rsidRDefault="0026173E" w:rsidP="00E27A21">
            <w:pPr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двигатель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Де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26173E" w:rsidRPr="00EA1DE3" w:rsidTr="00E27A21">
        <w:tc>
          <w:tcPr>
            <w:tcW w:w="10741" w:type="dxa"/>
            <w:gridSpan w:val="4"/>
            <w:shd w:val="clear" w:color="auto" w:fill="auto"/>
          </w:tcPr>
          <w:p w:rsidR="0026173E" w:rsidRPr="00EA1DE3" w:rsidRDefault="0026173E" w:rsidP="00E2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11" w:right="-27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7D022E" w:rsidRPr="0077629E" w:rsidRDefault="007D022E" w:rsidP="00790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22E" w:rsidRPr="0077629E" w:rsidSect="001F29F1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1D"/>
    <w:rsid w:val="00014C1D"/>
    <w:rsid w:val="000B42E7"/>
    <w:rsid w:val="000C344C"/>
    <w:rsid w:val="000F5227"/>
    <w:rsid w:val="00181E53"/>
    <w:rsid w:val="001A484C"/>
    <w:rsid w:val="001F29F1"/>
    <w:rsid w:val="0026173E"/>
    <w:rsid w:val="00273DCA"/>
    <w:rsid w:val="004F00E5"/>
    <w:rsid w:val="00543026"/>
    <w:rsid w:val="00567D36"/>
    <w:rsid w:val="00585412"/>
    <w:rsid w:val="00631550"/>
    <w:rsid w:val="0077629E"/>
    <w:rsid w:val="00790837"/>
    <w:rsid w:val="007D022E"/>
    <w:rsid w:val="007F7C10"/>
    <w:rsid w:val="00807D82"/>
    <w:rsid w:val="009C1C62"/>
    <w:rsid w:val="00A45524"/>
    <w:rsid w:val="00AC7676"/>
    <w:rsid w:val="00B61575"/>
    <w:rsid w:val="00B81C01"/>
    <w:rsid w:val="00C65233"/>
    <w:rsid w:val="00C92E23"/>
    <w:rsid w:val="00D12EBE"/>
    <w:rsid w:val="00E44037"/>
    <w:rsid w:val="00F109CB"/>
    <w:rsid w:val="00F8428D"/>
    <w:rsid w:val="00FA259C"/>
    <w:rsid w:val="00FC4D7D"/>
    <w:rsid w:val="00FE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DC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3D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DC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2015-12-28T03:06:00Z</cp:lastPrinted>
  <dcterms:created xsi:type="dcterms:W3CDTF">2015-12-15T06:37:00Z</dcterms:created>
  <dcterms:modified xsi:type="dcterms:W3CDTF">2024-09-12T07:43:00Z</dcterms:modified>
</cp:coreProperties>
</file>